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page" w:tblpX="2391" w:tblpY="-3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7"/>
        <w:gridCol w:w="6217"/>
      </w:tblGrid>
      <w:tr w:rsidR="00484A26" w14:paraId="7B3AB584" w14:textId="77777777" w:rsidTr="007974D2">
        <w:trPr>
          <w:trHeight w:val="658"/>
        </w:trPr>
        <w:tc>
          <w:tcPr>
            <w:tcW w:w="6217" w:type="dxa"/>
          </w:tcPr>
          <w:p w14:paraId="76571F50" w14:textId="77777777" w:rsidR="00484A26" w:rsidRPr="005A39AC" w:rsidRDefault="00484A26" w:rsidP="00484A26">
            <w:pPr>
              <w:pStyle w:val="Heading1"/>
              <w:spacing w:line="276" w:lineRule="auto"/>
              <w:ind w:right="-108" w:firstLine="0"/>
              <w:contextualSpacing/>
              <w:outlineLvl w:val="0"/>
              <w:rPr>
                <w:rFonts w:ascii="Times New Roman" w:hAnsi="Times New Roman"/>
                <w:szCs w:val="28"/>
              </w:rPr>
            </w:pPr>
            <w:r w:rsidRPr="005A39AC">
              <w:rPr>
                <w:rFonts w:ascii="Times New Roman" w:hAnsi="Times New Roman"/>
                <w:szCs w:val="28"/>
              </w:rPr>
              <w:t>BCH ĐOÀN TỈNH THANH HÓA</w:t>
            </w:r>
          </w:p>
          <w:p w14:paraId="0759304F" w14:textId="77777777" w:rsidR="00484A26" w:rsidRPr="005A39AC" w:rsidRDefault="00484A26" w:rsidP="00484A26">
            <w:pPr>
              <w:tabs>
                <w:tab w:val="left" w:pos="1140"/>
              </w:tabs>
              <w:spacing w:line="276" w:lineRule="auto"/>
              <w:contextualSpacing/>
              <w:jc w:val="center"/>
              <w:rPr>
                <w:sz w:val="28"/>
                <w:szCs w:val="28"/>
              </w:rPr>
            </w:pPr>
          </w:p>
        </w:tc>
        <w:tc>
          <w:tcPr>
            <w:tcW w:w="6217" w:type="dxa"/>
          </w:tcPr>
          <w:p w14:paraId="039EFE13" w14:textId="77777777" w:rsidR="00484A26" w:rsidRPr="009401E4" w:rsidRDefault="00484A26" w:rsidP="00484A26">
            <w:pPr>
              <w:spacing w:line="276" w:lineRule="auto"/>
              <w:contextualSpacing/>
              <w:jc w:val="center"/>
              <w:rPr>
                <w:b/>
              </w:rPr>
            </w:pPr>
            <w:r w:rsidRPr="009401E4">
              <w:rPr>
                <w:b/>
                <w:sz w:val="30"/>
              </w:rPr>
              <w:t>ĐOÀN TNCS HỒ CHÍ MINH</w:t>
            </w:r>
          </w:p>
          <w:p w14:paraId="0585DB4C" w14:textId="77777777" w:rsidR="00484A26" w:rsidRDefault="00484A26" w:rsidP="00484A26">
            <w:pPr>
              <w:tabs>
                <w:tab w:val="left" w:pos="1140"/>
              </w:tabs>
              <w:spacing w:line="276" w:lineRule="auto"/>
              <w:contextualSpacing/>
            </w:pPr>
            <w:r>
              <w:rPr>
                <w:noProof/>
                <w:lang w:eastAsia="zh-CN"/>
              </w:rPr>
              <mc:AlternateContent>
                <mc:Choice Requires="wps">
                  <w:drawing>
                    <wp:anchor distT="4294967295" distB="4294967295" distL="114300" distR="114300" simplePos="0" relativeHeight="251659264" behindDoc="0" locked="0" layoutInCell="1" allowOverlap="1" wp14:anchorId="1711759D" wp14:editId="13D9B5AB">
                      <wp:simplePos x="0" y="0"/>
                      <wp:positionH relativeFrom="column">
                        <wp:posOffset>752165</wp:posOffset>
                      </wp:positionH>
                      <wp:positionV relativeFrom="paragraph">
                        <wp:posOffset>58163</wp:posOffset>
                      </wp:positionV>
                      <wp:extent cx="2389505" cy="0"/>
                      <wp:effectExtent l="0" t="0" r="298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9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FCDF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4.6pt" to="247.4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fSCHQIAADY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nTfDFNpxjRmy8hxS3RWOc/cd2jYJRYChVkIwU5vjgf&#10;iJDiFhKOld4IKWPrpUJDiRfTfBoTnJaCBWcIc7bdV9KiIwnDE79YFXgew6w+KBbBOk7Y+mp7IuTF&#10;hsulCnhQCtC5Wpfp+LFIF+v5ej4ZTfLZejRJ63r0cVNNRrNN9mFaP9VVVWc/A7VsUnSCMa4Cu9uk&#10;ZpO/m4Trm7nM2H1W7zIkb9GjXkD29o+kYy9D+y6DsNfsvLW3HsNwxuDrQwrT/7gH+/G5r34BAAD/&#10;/wMAUEsDBBQABgAIAAAAIQCn4gAY2wAAAAcBAAAPAAAAZHJzL2Rvd25yZXYueG1sTI/BTsMwEETv&#10;SPyDtUhcKuo0FNSGOBUCcuNCAXHdxksSEa/T2G1Dv56lFzg+zWj2bb4aXaf2NITWs4HZNAFFXHnb&#10;cm3g7bW8WoAKEdli55kMfFOAVXF+lmNm/YFfaL+OtZIRDhkaaGLsM61D1ZDDMPU9sWSffnAYBYda&#10;2wEPMu46nSbJrXbYslxosKeHhqqv9c4ZCOU7bcvjpJokH9e1p3T7+PyExlxejPd3oCKN8a8Mv/qi&#10;DoU4bfyObVCd8GxxI1UDyxSU5PPlXF7ZnFgXuf7vX/wAAAD//wMAUEsBAi0AFAAGAAgAAAAhALaD&#10;OJL+AAAA4QEAABMAAAAAAAAAAAAAAAAAAAAAAFtDb250ZW50X1R5cGVzXS54bWxQSwECLQAUAAYA&#10;CAAAACEAOP0h/9YAAACUAQAACwAAAAAAAAAAAAAAAAAvAQAAX3JlbHMvLnJlbHNQSwECLQAUAAYA&#10;CAAAACEAKnn0gh0CAAA2BAAADgAAAAAAAAAAAAAAAAAuAgAAZHJzL2Uyb0RvYy54bWxQSwECLQAU&#10;AAYACAAAACEAp+IAGNsAAAAHAQAADwAAAAAAAAAAAAAAAAB3BAAAZHJzL2Rvd25yZXYueG1sUEsF&#10;BgAAAAAEAAQA8wAAAH8FAAAAAA==&#10;"/>
                  </w:pict>
                </mc:Fallback>
              </mc:AlternateContent>
            </w:r>
          </w:p>
        </w:tc>
      </w:tr>
      <w:tr w:rsidR="00484A26" w14:paraId="07360ED3" w14:textId="77777777" w:rsidTr="007974D2">
        <w:trPr>
          <w:trHeight w:val="672"/>
        </w:trPr>
        <w:tc>
          <w:tcPr>
            <w:tcW w:w="6217" w:type="dxa"/>
          </w:tcPr>
          <w:p w14:paraId="16529107" w14:textId="77777777" w:rsidR="00484A26" w:rsidRPr="005402D8" w:rsidRDefault="00484A26" w:rsidP="00484A26">
            <w:pPr>
              <w:tabs>
                <w:tab w:val="left" w:pos="1140"/>
              </w:tabs>
              <w:spacing w:line="276" w:lineRule="auto"/>
              <w:contextualSpacing/>
              <w:jc w:val="center"/>
              <w:rPr>
                <w:i/>
                <w:sz w:val="28"/>
                <w:szCs w:val="28"/>
              </w:rPr>
            </w:pPr>
          </w:p>
        </w:tc>
        <w:tc>
          <w:tcPr>
            <w:tcW w:w="6217" w:type="dxa"/>
          </w:tcPr>
          <w:p w14:paraId="7892679F" w14:textId="77777777" w:rsidR="00484A26" w:rsidRPr="007A7B84" w:rsidRDefault="00484A26" w:rsidP="00484A26">
            <w:pPr>
              <w:pStyle w:val="Heading1"/>
              <w:spacing w:line="276" w:lineRule="auto"/>
              <w:ind w:right="0" w:firstLine="0"/>
              <w:contextualSpacing/>
              <w:outlineLvl w:val="0"/>
              <w:rPr>
                <w:rFonts w:ascii="Times New Roman" w:hAnsi="Times New Roman"/>
                <w:b w:val="0"/>
                <w:i/>
                <w:sz w:val="26"/>
                <w:szCs w:val="26"/>
              </w:rPr>
            </w:pPr>
            <w:r w:rsidRPr="007A7B84">
              <w:rPr>
                <w:rFonts w:ascii="Times New Roman" w:hAnsi="Times New Roman"/>
                <w:b w:val="0"/>
                <w:i/>
                <w:iCs/>
                <w:sz w:val="26"/>
                <w:szCs w:val="26"/>
              </w:rPr>
              <w:t>Thanh Hoá, ngày     tháng    năm 2022</w:t>
            </w:r>
          </w:p>
          <w:p w14:paraId="239E33CD" w14:textId="77777777" w:rsidR="00484A26" w:rsidRDefault="00484A26" w:rsidP="00484A26">
            <w:pPr>
              <w:tabs>
                <w:tab w:val="left" w:pos="1140"/>
              </w:tabs>
              <w:spacing w:line="276" w:lineRule="auto"/>
              <w:contextualSpacing/>
              <w:jc w:val="center"/>
            </w:pPr>
          </w:p>
        </w:tc>
      </w:tr>
    </w:tbl>
    <w:p w14:paraId="3FE375D7" w14:textId="77777777" w:rsidR="00F12A72" w:rsidRDefault="00F12A72"/>
    <w:p w14:paraId="142C93FF" w14:textId="77777777" w:rsidR="00484A26" w:rsidRDefault="00484A26"/>
    <w:p w14:paraId="0D365DC7" w14:textId="77777777" w:rsidR="007974D2" w:rsidRDefault="007974D2"/>
    <w:p w14:paraId="79B86159" w14:textId="77777777" w:rsidR="007974D2" w:rsidRPr="007974D2" w:rsidRDefault="007974D2" w:rsidP="007974D2">
      <w:pPr>
        <w:spacing w:after="0" w:line="240" w:lineRule="auto"/>
        <w:jc w:val="center"/>
        <w:rPr>
          <w:b/>
          <w:sz w:val="28"/>
          <w:szCs w:val="28"/>
        </w:rPr>
      </w:pPr>
      <w:r w:rsidRPr="007974D2">
        <w:rPr>
          <w:b/>
          <w:sz w:val="28"/>
          <w:szCs w:val="28"/>
        </w:rPr>
        <w:t>PHỤ LỤC</w:t>
      </w:r>
    </w:p>
    <w:p w14:paraId="317B8D2B" w14:textId="77777777" w:rsidR="007974D2" w:rsidRPr="005B15F0" w:rsidRDefault="007974D2" w:rsidP="007974D2">
      <w:pPr>
        <w:spacing w:after="0" w:line="240" w:lineRule="auto"/>
        <w:jc w:val="center"/>
        <w:rPr>
          <w:b/>
          <w:sz w:val="26"/>
          <w:szCs w:val="26"/>
        </w:rPr>
      </w:pPr>
      <w:r w:rsidRPr="005B15F0">
        <w:rPr>
          <w:b/>
          <w:sz w:val="26"/>
          <w:szCs w:val="26"/>
        </w:rPr>
        <w:t xml:space="preserve">KẾT QUẢ THỰC HIỆN CÁC </w:t>
      </w:r>
      <w:r w:rsidR="001E281F">
        <w:rPr>
          <w:b/>
          <w:sz w:val="26"/>
          <w:szCs w:val="26"/>
        </w:rPr>
        <w:t xml:space="preserve">MỤC </w:t>
      </w:r>
      <w:r w:rsidRPr="005B15F0">
        <w:rPr>
          <w:b/>
          <w:sz w:val="26"/>
          <w:szCs w:val="26"/>
        </w:rPr>
        <w:t xml:space="preserve">TIÊU CHỦ YẾU TỔNG KẾT NGHỊ QUYẾT 01 CỦA </w:t>
      </w:r>
    </w:p>
    <w:p w14:paraId="6BE36B95" w14:textId="77777777" w:rsidR="007974D2" w:rsidRDefault="007974D2" w:rsidP="007974D2">
      <w:pPr>
        <w:spacing w:after="0" w:line="240" w:lineRule="auto"/>
        <w:jc w:val="center"/>
        <w:rPr>
          <w:b/>
          <w:sz w:val="26"/>
          <w:szCs w:val="26"/>
        </w:rPr>
      </w:pPr>
      <w:r w:rsidRPr="005B15F0">
        <w:rPr>
          <w:b/>
          <w:sz w:val="26"/>
          <w:szCs w:val="26"/>
        </w:rPr>
        <w:t>BCH TỈNH ĐOÀN (KHOÁ XVIII) VỀ “ĐỔI MỚI, NÂNG CAO CHẤT LƯỢNG TỔ CHỨC ĐOÀN XÃ, PHƯỜNG, THỊ TRẤN GIAI ĐOẠN 2018-2022”</w:t>
      </w:r>
    </w:p>
    <w:p w14:paraId="0EA31F7B" w14:textId="77777777" w:rsidR="005B15F0" w:rsidRDefault="005B15F0" w:rsidP="007974D2">
      <w:pPr>
        <w:spacing w:after="0" w:line="240" w:lineRule="auto"/>
        <w:jc w:val="center"/>
        <w:rPr>
          <w:b/>
          <w:sz w:val="26"/>
          <w:szCs w:val="26"/>
        </w:rPr>
      </w:pPr>
    </w:p>
    <w:p w14:paraId="22FB57F9" w14:textId="77777777" w:rsidR="005B15F0" w:rsidRPr="005B15F0" w:rsidRDefault="005B15F0" w:rsidP="007974D2">
      <w:pPr>
        <w:spacing w:after="0" w:line="240" w:lineRule="auto"/>
        <w:jc w:val="center"/>
        <w:rPr>
          <w:b/>
          <w:sz w:val="28"/>
          <w:szCs w:val="28"/>
        </w:rPr>
      </w:pPr>
    </w:p>
    <w:tbl>
      <w:tblPr>
        <w:tblStyle w:val="TableGrid"/>
        <w:tblW w:w="14599" w:type="dxa"/>
        <w:tblInd w:w="-24" w:type="dxa"/>
        <w:tblLook w:val="04A0" w:firstRow="1" w:lastRow="0" w:firstColumn="1" w:lastColumn="0" w:noHBand="0" w:noVBand="1"/>
      </w:tblPr>
      <w:tblGrid>
        <w:gridCol w:w="761"/>
        <w:gridCol w:w="5198"/>
        <w:gridCol w:w="5580"/>
        <w:gridCol w:w="3060"/>
      </w:tblGrid>
      <w:tr w:rsidR="00CF00C2" w14:paraId="45C6A832" w14:textId="77777777" w:rsidTr="00CF00C2">
        <w:tc>
          <w:tcPr>
            <w:tcW w:w="761" w:type="dxa"/>
            <w:vAlign w:val="center"/>
          </w:tcPr>
          <w:p w14:paraId="1F6ABE54" w14:textId="77777777" w:rsidR="00CF00C2" w:rsidRPr="00234E4E" w:rsidRDefault="00CF00C2" w:rsidP="008960AA">
            <w:pPr>
              <w:jc w:val="center"/>
              <w:rPr>
                <w:b/>
                <w:sz w:val="28"/>
                <w:szCs w:val="28"/>
              </w:rPr>
            </w:pPr>
            <w:r w:rsidRPr="00234E4E">
              <w:rPr>
                <w:b/>
                <w:sz w:val="28"/>
                <w:szCs w:val="28"/>
              </w:rPr>
              <w:t>Mục tiêu</w:t>
            </w:r>
          </w:p>
        </w:tc>
        <w:tc>
          <w:tcPr>
            <w:tcW w:w="5198" w:type="dxa"/>
            <w:vAlign w:val="center"/>
          </w:tcPr>
          <w:p w14:paraId="5D14724F" w14:textId="77777777" w:rsidR="00CF00C2" w:rsidRPr="00234E4E" w:rsidRDefault="00CF00C2" w:rsidP="008960AA">
            <w:pPr>
              <w:jc w:val="center"/>
              <w:rPr>
                <w:b/>
                <w:sz w:val="28"/>
                <w:szCs w:val="28"/>
              </w:rPr>
            </w:pPr>
            <w:r w:rsidRPr="00234E4E">
              <w:rPr>
                <w:b/>
                <w:sz w:val="28"/>
                <w:szCs w:val="28"/>
              </w:rPr>
              <w:t>Mục tiêu Nghị quyết,</w:t>
            </w:r>
          </w:p>
          <w:p w14:paraId="747219B6" w14:textId="77777777" w:rsidR="00CF00C2" w:rsidRDefault="00CF00C2" w:rsidP="008960AA">
            <w:pPr>
              <w:jc w:val="center"/>
              <w:rPr>
                <w:b/>
                <w:sz w:val="28"/>
                <w:szCs w:val="28"/>
              </w:rPr>
            </w:pPr>
            <w:r w:rsidRPr="00234E4E">
              <w:rPr>
                <w:b/>
                <w:sz w:val="28"/>
                <w:szCs w:val="28"/>
              </w:rPr>
              <w:t>giai đoạn 2018-2022</w:t>
            </w:r>
          </w:p>
          <w:p w14:paraId="5851533A" w14:textId="77777777" w:rsidR="00CF00C2" w:rsidRPr="00234E4E" w:rsidRDefault="00CF00C2" w:rsidP="008960AA">
            <w:pPr>
              <w:jc w:val="center"/>
              <w:rPr>
                <w:b/>
                <w:sz w:val="28"/>
                <w:szCs w:val="28"/>
              </w:rPr>
            </w:pPr>
          </w:p>
        </w:tc>
        <w:tc>
          <w:tcPr>
            <w:tcW w:w="5580" w:type="dxa"/>
            <w:vAlign w:val="center"/>
          </w:tcPr>
          <w:p w14:paraId="42F2B881" w14:textId="77777777" w:rsidR="00CF00C2" w:rsidRPr="00234E4E" w:rsidRDefault="00CF00C2" w:rsidP="008960AA">
            <w:pPr>
              <w:jc w:val="center"/>
              <w:rPr>
                <w:b/>
                <w:sz w:val="28"/>
                <w:szCs w:val="28"/>
              </w:rPr>
            </w:pPr>
            <w:r w:rsidRPr="00234E4E">
              <w:rPr>
                <w:b/>
                <w:sz w:val="28"/>
                <w:szCs w:val="28"/>
              </w:rPr>
              <w:t>Kết quả thực hiện</w:t>
            </w:r>
          </w:p>
        </w:tc>
        <w:tc>
          <w:tcPr>
            <w:tcW w:w="3060" w:type="dxa"/>
            <w:vAlign w:val="center"/>
          </w:tcPr>
          <w:p w14:paraId="749CFDEF" w14:textId="77777777" w:rsidR="00CF00C2" w:rsidRPr="00234E4E" w:rsidRDefault="00CF00C2" w:rsidP="008960AA">
            <w:pPr>
              <w:jc w:val="center"/>
              <w:rPr>
                <w:b/>
                <w:sz w:val="28"/>
                <w:szCs w:val="28"/>
              </w:rPr>
            </w:pPr>
            <w:r w:rsidRPr="00234E4E">
              <w:rPr>
                <w:b/>
                <w:sz w:val="28"/>
                <w:szCs w:val="28"/>
              </w:rPr>
              <w:t>Đánh giá mức độ hoàn thành</w:t>
            </w:r>
          </w:p>
        </w:tc>
      </w:tr>
      <w:tr w:rsidR="00CF00C2" w14:paraId="18346938" w14:textId="77777777" w:rsidTr="00CF00C2">
        <w:tc>
          <w:tcPr>
            <w:tcW w:w="761" w:type="dxa"/>
            <w:vAlign w:val="center"/>
          </w:tcPr>
          <w:p w14:paraId="712F4F11" w14:textId="77777777" w:rsidR="00CF00C2" w:rsidRDefault="00CF00C2" w:rsidP="0026263F">
            <w:pPr>
              <w:jc w:val="center"/>
              <w:rPr>
                <w:b/>
              </w:rPr>
            </w:pPr>
            <w:r>
              <w:rPr>
                <w:b/>
              </w:rPr>
              <w:t>1</w:t>
            </w:r>
          </w:p>
        </w:tc>
        <w:tc>
          <w:tcPr>
            <w:tcW w:w="5198" w:type="dxa"/>
            <w:vAlign w:val="center"/>
          </w:tcPr>
          <w:p w14:paraId="3EF93543" w14:textId="77777777" w:rsidR="00CF00C2" w:rsidRPr="0093647F" w:rsidRDefault="00CF00C2" w:rsidP="005F444F">
            <w:pPr>
              <w:pStyle w:val="BodyTextIndent3"/>
              <w:spacing w:after="0" w:line="264" w:lineRule="auto"/>
              <w:ind w:left="0"/>
              <w:jc w:val="both"/>
              <w:rPr>
                <w:rFonts w:ascii="Times New Roman" w:hAnsi="Times New Roman"/>
                <w:sz w:val="28"/>
                <w:szCs w:val="28"/>
              </w:rPr>
            </w:pPr>
            <w:r>
              <w:rPr>
                <w:rFonts w:ascii="Times New Roman" w:hAnsi="Times New Roman"/>
                <w:spacing w:val="-2"/>
                <w:sz w:val="28"/>
                <w:szCs w:val="28"/>
              </w:rPr>
              <w:t>100% Bí thư, Phó bí thư đ</w:t>
            </w:r>
            <w:r w:rsidRPr="0093647F">
              <w:rPr>
                <w:rFonts w:ascii="Times New Roman" w:hAnsi="Times New Roman"/>
                <w:spacing w:val="-2"/>
                <w:sz w:val="28"/>
                <w:szCs w:val="28"/>
              </w:rPr>
              <w:t>oàn xã, phường, thị trấn có trình độ Đại học</w:t>
            </w:r>
            <w:r>
              <w:rPr>
                <w:rFonts w:ascii="Times New Roman" w:hAnsi="Times New Roman"/>
                <w:spacing w:val="-2"/>
                <w:sz w:val="28"/>
                <w:szCs w:val="28"/>
              </w:rPr>
              <w:t>; bầu Bí thư lần đầu có bằng Đại học</w:t>
            </w:r>
            <w:r w:rsidRPr="0093647F">
              <w:rPr>
                <w:rFonts w:ascii="Times New Roman" w:hAnsi="Times New Roman"/>
                <w:spacing w:val="-2"/>
                <w:sz w:val="28"/>
                <w:szCs w:val="28"/>
              </w:rPr>
              <w:t xml:space="preserve"> chính quy và bằng trung cấp lý luận chính trị trở lên</w:t>
            </w:r>
            <w:r>
              <w:rPr>
                <w:rFonts w:ascii="Times New Roman" w:hAnsi="Times New Roman"/>
                <w:spacing w:val="-2"/>
                <w:sz w:val="28"/>
                <w:szCs w:val="28"/>
              </w:rPr>
              <w:t>; bầu Phó bí thư lần đầu có bằng Đại học</w:t>
            </w:r>
            <w:r w:rsidRPr="0093647F">
              <w:rPr>
                <w:rFonts w:ascii="Times New Roman" w:hAnsi="Times New Roman"/>
                <w:spacing w:val="-2"/>
                <w:sz w:val="28"/>
                <w:szCs w:val="28"/>
              </w:rPr>
              <w:t xml:space="preserve"> chính quy trở lên</w:t>
            </w:r>
            <w:r>
              <w:rPr>
                <w:rFonts w:ascii="Times New Roman" w:hAnsi="Times New Roman"/>
                <w:spacing w:val="-2"/>
                <w:sz w:val="28"/>
                <w:szCs w:val="28"/>
              </w:rPr>
              <w:t>.</w:t>
            </w:r>
          </w:p>
          <w:p w14:paraId="797D2F5E" w14:textId="77777777" w:rsidR="00CF00C2" w:rsidRDefault="00CF00C2" w:rsidP="005F444F">
            <w:pPr>
              <w:spacing w:line="264" w:lineRule="auto"/>
              <w:jc w:val="both"/>
              <w:rPr>
                <w:b/>
              </w:rPr>
            </w:pPr>
          </w:p>
        </w:tc>
        <w:tc>
          <w:tcPr>
            <w:tcW w:w="5580" w:type="dxa"/>
            <w:vAlign w:val="center"/>
          </w:tcPr>
          <w:p w14:paraId="528F15CB" w14:textId="77777777" w:rsidR="00CF00C2" w:rsidRDefault="00CF00C2" w:rsidP="005F444F">
            <w:pPr>
              <w:spacing w:line="264" w:lineRule="auto"/>
              <w:jc w:val="both"/>
              <w:rPr>
                <w:b/>
              </w:rPr>
            </w:pPr>
            <w:r w:rsidRPr="000372B4">
              <w:rPr>
                <w:color w:val="000000" w:themeColor="text1"/>
                <w:spacing w:val="-2"/>
                <w:sz w:val="28"/>
                <w:szCs w:val="28"/>
                <w:shd w:val="clear" w:color="auto" w:fill="FFFFFF"/>
                <w:lang w:val="sv-SE"/>
              </w:rPr>
              <w:t>8</w:t>
            </w:r>
            <w:r>
              <w:rPr>
                <w:color w:val="000000" w:themeColor="text1"/>
                <w:spacing w:val="-2"/>
                <w:sz w:val="28"/>
                <w:szCs w:val="28"/>
                <w:shd w:val="clear" w:color="auto" w:fill="FFFFFF"/>
                <w:lang w:val="sv-SE"/>
              </w:rPr>
              <w:t>5,9% Bí thư Đoàn xã, phường, thị trấn có bằng Đại học chính quy trở lên và 83,5% Bí thư Đoàn xã, phường, thị trấn có trình độ Trung cấp lý luận chính trị trở lên; 85,6% Phó Bí thư Đoàn xã, phường, thị trấn có bằng Đại học chính quy trở lên và 80,6% Phó Bí thư Đoàn xã, phường, thị trấn có trình độ Trung cấp lý luận chính trị trở lên.</w:t>
            </w:r>
          </w:p>
        </w:tc>
        <w:tc>
          <w:tcPr>
            <w:tcW w:w="3060" w:type="dxa"/>
            <w:vAlign w:val="center"/>
          </w:tcPr>
          <w:p w14:paraId="5643F545" w14:textId="77777777" w:rsidR="00CF00C2" w:rsidRPr="00B91FD7" w:rsidRDefault="00CF00C2" w:rsidP="005F444F">
            <w:pPr>
              <w:spacing w:line="264" w:lineRule="auto"/>
              <w:jc w:val="center"/>
              <w:rPr>
                <w:sz w:val="28"/>
                <w:szCs w:val="28"/>
              </w:rPr>
            </w:pPr>
            <w:r w:rsidRPr="00B91FD7">
              <w:rPr>
                <w:sz w:val="28"/>
                <w:szCs w:val="28"/>
              </w:rPr>
              <w:t>Chưa đạt m</w:t>
            </w:r>
            <w:r>
              <w:rPr>
                <w:sz w:val="28"/>
                <w:szCs w:val="28"/>
              </w:rPr>
              <w:t>ục</w:t>
            </w:r>
            <w:r w:rsidRPr="00B91FD7">
              <w:rPr>
                <w:sz w:val="28"/>
                <w:szCs w:val="28"/>
              </w:rPr>
              <w:t xml:space="preserve"> tiêu đề ra</w:t>
            </w:r>
          </w:p>
          <w:p w14:paraId="082540D2" w14:textId="77777777" w:rsidR="00CF00C2" w:rsidRPr="00B91FD7" w:rsidRDefault="00CF00C2" w:rsidP="005F444F">
            <w:pPr>
              <w:spacing w:line="264" w:lineRule="auto"/>
              <w:jc w:val="both"/>
              <w:rPr>
                <w:b/>
                <w:i/>
              </w:rPr>
            </w:pPr>
          </w:p>
        </w:tc>
      </w:tr>
      <w:tr w:rsidR="00CF00C2" w14:paraId="74934922" w14:textId="77777777" w:rsidTr="00CF00C2">
        <w:tc>
          <w:tcPr>
            <w:tcW w:w="761" w:type="dxa"/>
            <w:vAlign w:val="center"/>
          </w:tcPr>
          <w:p w14:paraId="2DB55446" w14:textId="77777777" w:rsidR="00CF00C2" w:rsidRDefault="00CF00C2" w:rsidP="0026263F">
            <w:pPr>
              <w:jc w:val="center"/>
              <w:rPr>
                <w:b/>
              </w:rPr>
            </w:pPr>
            <w:r>
              <w:rPr>
                <w:b/>
              </w:rPr>
              <w:t>2</w:t>
            </w:r>
          </w:p>
        </w:tc>
        <w:tc>
          <w:tcPr>
            <w:tcW w:w="5198" w:type="dxa"/>
            <w:vAlign w:val="center"/>
          </w:tcPr>
          <w:p w14:paraId="206ECD7C" w14:textId="77777777" w:rsidR="00CF00C2" w:rsidRPr="0093647F" w:rsidRDefault="00CF00C2" w:rsidP="005F444F">
            <w:pPr>
              <w:pStyle w:val="BodyTextIndent3"/>
              <w:spacing w:after="0" w:line="264" w:lineRule="auto"/>
              <w:ind w:left="0"/>
              <w:jc w:val="both"/>
              <w:rPr>
                <w:rFonts w:ascii="Times New Roman" w:hAnsi="Times New Roman"/>
                <w:spacing w:val="-2"/>
                <w:sz w:val="28"/>
                <w:szCs w:val="28"/>
              </w:rPr>
            </w:pPr>
            <w:r>
              <w:rPr>
                <w:rFonts w:ascii="Times New Roman" w:hAnsi="Times New Roman"/>
                <w:spacing w:val="-2"/>
                <w:sz w:val="28"/>
                <w:szCs w:val="28"/>
              </w:rPr>
              <w:t>70% Bí thư chi đoàn thôn, làng, bản, khu phố trở lên được kiêm nhiệm các chức danh có phụ cấp.</w:t>
            </w:r>
          </w:p>
          <w:p w14:paraId="55CDCF88" w14:textId="77777777" w:rsidR="00CF00C2" w:rsidRDefault="00CF00C2" w:rsidP="005F444F">
            <w:pPr>
              <w:spacing w:line="264" w:lineRule="auto"/>
              <w:jc w:val="both"/>
              <w:rPr>
                <w:b/>
              </w:rPr>
            </w:pPr>
          </w:p>
        </w:tc>
        <w:tc>
          <w:tcPr>
            <w:tcW w:w="5580" w:type="dxa"/>
            <w:vAlign w:val="center"/>
          </w:tcPr>
          <w:p w14:paraId="539F8B2B" w14:textId="77777777" w:rsidR="00CF00C2" w:rsidRDefault="00CF00C2" w:rsidP="005F444F">
            <w:pPr>
              <w:spacing w:line="264" w:lineRule="auto"/>
              <w:jc w:val="both"/>
              <w:outlineLvl w:val="0"/>
              <w:rPr>
                <w:b/>
              </w:rPr>
            </w:pPr>
            <w:r w:rsidRPr="00B91FD7">
              <w:rPr>
                <w:color w:val="000000" w:themeColor="text1"/>
                <w:sz w:val="28"/>
                <w:szCs w:val="28"/>
                <w:lang w:val="sv-SE"/>
              </w:rPr>
              <w:t>55%</w:t>
            </w:r>
            <w:r w:rsidRPr="000372B4">
              <w:rPr>
                <w:color w:val="000000" w:themeColor="text1"/>
                <w:sz w:val="28"/>
                <w:szCs w:val="28"/>
                <w:lang w:val="sv-SE"/>
              </w:rPr>
              <w:t xml:space="preserve"> Bí thư chi đoàn thôn, làng, bản, khu phố trở lên được kiêm nhiệm các chức danh có phụ cấp</w:t>
            </w:r>
          </w:p>
        </w:tc>
        <w:tc>
          <w:tcPr>
            <w:tcW w:w="3060" w:type="dxa"/>
            <w:vAlign w:val="center"/>
          </w:tcPr>
          <w:p w14:paraId="2AAAC6A4" w14:textId="77777777" w:rsidR="00CF00C2" w:rsidRPr="00B91FD7" w:rsidRDefault="00CF00C2" w:rsidP="00CF00C2">
            <w:pPr>
              <w:spacing w:line="264" w:lineRule="auto"/>
              <w:jc w:val="center"/>
              <w:outlineLvl w:val="0"/>
              <w:rPr>
                <w:b/>
                <w:i/>
              </w:rPr>
            </w:pPr>
            <w:r w:rsidRPr="00B91FD7">
              <w:rPr>
                <w:sz w:val="28"/>
                <w:szCs w:val="28"/>
              </w:rPr>
              <w:t>Chưa đạt m</w:t>
            </w:r>
            <w:r>
              <w:rPr>
                <w:sz w:val="28"/>
                <w:szCs w:val="28"/>
              </w:rPr>
              <w:t>ục</w:t>
            </w:r>
            <w:r w:rsidRPr="00B91FD7">
              <w:rPr>
                <w:sz w:val="28"/>
                <w:szCs w:val="28"/>
              </w:rPr>
              <w:t xml:space="preserve"> tiêu đề ra</w:t>
            </w:r>
          </w:p>
        </w:tc>
      </w:tr>
      <w:tr w:rsidR="00CF00C2" w14:paraId="2FDED0A7" w14:textId="77777777" w:rsidTr="00CF00C2">
        <w:tc>
          <w:tcPr>
            <w:tcW w:w="761" w:type="dxa"/>
            <w:vAlign w:val="center"/>
          </w:tcPr>
          <w:p w14:paraId="51698919" w14:textId="77777777" w:rsidR="00CF00C2" w:rsidRDefault="00CF00C2" w:rsidP="00B42B6B">
            <w:pPr>
              <w:jc w:val="center"/>
              <w:rPr>
                <w:b/>
              </w:rPr>
            </w:pPr>
            <w:r>
              <w:rPr>
                <w:b/>
              </w:rPr>
              <w:lastRenderedPageBreak/>
              <w:t>3</w:t>
            </w:r>
          </w:p>
        </w:tc>
        <w:tc>
          <w:tcPr>
            <w:tcW w:w="5198" w:type="dxa"/>
            <w:vAlign w:val="center"/>
          </w:tcPr>
          <w:p w14:paraId="58BD65B6" w14:textId="77777777" w:rsidR="00CF00C2" w:rsidRDefault="00CF00C2" w:rsidP="005F444F">
            <w:pPr>
              <w:pStyle w:val="BodyTextIndent3"/>
              <w:spacing w:after="0" w:line="264" w:lineRule="auto"/>
              <w:ind w:left="0"/>
              <w:jc w:val="both"/>
              <w:rPr>
                <w:rFonts w:ascii="Times New Roman" w:hAnsi="Times New Roman"/>
                <w:sz w:val="28"/>
                <w:szCs w:val="28"/>
              </w:rPr>
            </w:pPr>
            <w:r w:rsidRPr="00D704CC">
              <w:rPr>
                <w:rFonts w:ascii="Times New Roman" w:hAnsi="Times New Roman"/>
                <w:sz w:val="28"/>
                <w:szCs w:val="28"/>
              </w:rPr>
              <w:t xml:space="preserve">100% </w:t>
            </w:r>
            <w:r>
              <w:rPr>
                <w:rFonts w:ascii="Times New Roman" w:hAnsi="Times New Roman"/>
                <w:sz w:val="28"/>
                <w:szCs w:val="28"/>
              </w:rPr>
              <w:t xml:space="preserve">Bí thư Đoàn xã, phường, thị trấn khi đề bạt, bổ nhiệm được </w:t>
            </w:r>
            <w:r w:rsidRPr="00D704CC">
              <w:rPr>
                <w:rFonts w:ascii="Times New Roman" w:hAnsi="Times New Roman"/>
                <w:sz w:val="28"/>
                <w:szCs w:val="28"/>
              </w:rPr>
              <w:t>bồi dưỡng nghiệp vụ cán bộ Đoàn, Hội, Đội theo khung chương trình 260 tiết của Ban Bí thư Trung ương Đoàn.</w:t>
            </w:r>
          </w:p>
          <w:p w14:paraId="74F3EAF4" w14:textId="77777777" w:rsidR="00CF00C2" w:rsidRDefault="00CF00C2" w:rsidP="005F444F">
            <w:pPr>
              <w:spacing w:line="264" w:lineRule="auto"/>
              <w:jc w:val="both"/>
              <w:rPr>
                <w:b/>
              </w:rPr>
            </w:pPr>
          </w:p>
        </w:tc>
        <w:tc>
          <w:tcPr>
            <w:tcW w:w="5580" w:type="dxa"/>
            <w:vAlign w:val="center"/>
          </w:tcPr>
          <w:p w14:paraId="4C898BCD" w14:textId="77777777" w:rsidR="00CF00C2" w:rsidRPr="000372B4" w:rsidRDefault="00CF00C2" w:rsidP="005F444F">
            <w:pPr>
              <w:spacing w:line="264" w:lineRule="auto"/>
              <w:jc w:val="both"/>
              <w:outlineLvl w:val="0"/>
              <w:rPr>
                <w:color w:val="000000" w:themeColor="text1"/>
                <w:sz w:val="28"/>
                <w:szCs w:val="28"/>
                <w:lang w:val="sv-SE"/>
              </w:rPr>
            </w:pPr>
            <w:r w:rsidRPr="000372B4">
              <w:rPr>
                <w:color w:val="000000" w:themeColor="text1"/>
                <w:sz w:val="28"/>
                <w:szCs w:val="28"/>
                <w:lang w:val="sv-SE"/>
              </w:rPr>
              <w:t>100% Bí thư Đoàn xã, phường, thị trấn khi đề bạt, bổ nhiệm được bồi dưỡng nghiệp vụ cán bộ Đoàn, Hội, Đội theo khung chương trình 260 tiết của Ban Bí thư Trung ương Đoàn</w:t>
            </w:r>
          </w:p>
          <w:p w14:paraId="53C5065F" w14:textId="77777777" w:rsidR="00CF00C2" w:rsidRDefault="00CF00C2" w:rsidP="005F444F">
            <w:pPr>
              <w:spacing w:line="264" w:lineRule="auto"/>
              <w:jc w:val="both"/>
              <w:rPr>
                <w:b/>
              </w:rPr>
            </w:pPr>
          </w:p>
        </w:tc>
        <w:tc>
          <w:tcPr>
            <w:tcW w:w="3060" w:type="dxa"/>
            <w:vAlign w:val="center"/>
          </w:tcPr>
          <w:p w14:paraId="48924E9E" w14:textId="77777777" w:rsidR="00CF00C2" w:rsidRPr="001E2FF0" w:rsidRDefault="00CF00C2" w:rsidP="005F444F">
            <w:pPr>
              <w:spacing w:line="264" w:lineRule="auto"/>
              <w:jc w:val="center"/>
              <w:rPr>
                <w:b/>
              </w:rPr>
            </w:pPr>
            <w:r w:rsidRPr="001E2FF0">
              <w:rPr>
                <w:color w:val="000000" w:themeColor="text1"/>
                <w:sz w:val="28"/>
                <w:szCs w:val="28"/>
                <w:lang w:val="sv-SE"/>
              </w:rPr>
              <w:t>Đạt mục tiêu</w:t>
            </w:r>
            <w:r>
              <w:rPr>
                <w:color w:val="000000" w:themeColor="text1"/>
                <w:sz w:val="28"/>
                <w:szCs w:val="28"/>
                <w:lang w:val="sv-SE"/>
              </w:rPr>
              <w:t xml:space="preserve"> đề ra</w:t>
            </w:r>
          </w:p>
        </w:tc>
      </w:tr>
      <w:tr w:rsidR="00CF00C2" w14:paraId="1CFB1539" w14:textId="77777777" w:rsidTr="00CF00C2">
        <w:tc>
          <w:tcPr>
            <w:tcW w:w="761" w:type="dxa"/>
            <w:vAlign w:val="center"/>
          </w:tcPr>
          <w:p w14:paraId="11F75490" w14:textId="77777777" w:rsidR="00CF00C2" w:rsidRDefault="00CF00C2" w:rsidP="00B42B6B">
            <w:pPr>
              <w:jc w:val="center"/>
              <w:rPr>
                <w:b/>
              </w:rPr>
            </w:pPr>
            <w:r>
              <w:rPr>
                <w:b/>
              </w:rPr>
              <w:t>4</w:t>
            </w:r>
          </w:p>
        </w:tc>
        <w:tc>
          <w:tcPr>
            <w:tcW w:w="5198" w:type="dxa"/>
            <w:vAlign w:val="center"/>
          </w:tcPr>
          <w:p w14:paraId="5873CD23" w14:textId="2A7E38AC" w:rsidR="00CF00C2" w:rsidRPr="009405FD" w:rsidRDefault="00D6553E" w:rsidP="005F444F">
            <w:pPr>
              <w:pStyle w:val="BodyTextIndent3"/>
              <w:spacing w:after="0" w:line="264" w:lineRule="auto"/>
              <w:ind w:left="0"/>
              <w:jc w:val="both"/>
              <w:rPr>
                <w:rFonts w:ascii="Times New Roman" w:hAnsi="Times New Roman"/>
                <w:sz w:val="28"/>
                <w:szCs w:val="28"/>
              </w:rPr>
            </w:pPr>
            <w:r>
              <w:rPr>
                <w:rFonts w:ascii="Times New Roman" w:hAnsi="Times New Roman"/>
                <w:sz w:val="28"/>
                <w:szCs w:val="28"/>
              </w:rPr>
              <w:t>10</w:t>
            </w:r>
            <w:r w:rsidR="00CF00C2">
              <w:rPr>
                <w:rFonts w:ascii="Times New Roman" w:hAnsi="Times New Roman"/>
                <w:sz w:val="28"/>
                <w:szCs w:val="28"/>
              </w:rPr>
              <w:t>0% Đoàn xã, phường, thị trấn có khu nhà trọ, khu lưu trú cho thanh niên công nhân thành lập được các câu lạc bộ, tổ, đội, nhóm để tập hợp thanh niên công nhân vào tổ chức Đoàn, Hội.</w:t>
            </w:r>
          </w:p>
          <w:p w14:paraId="6D9193B9" w14:textId="77777777" w:rsidR="00CF00C2" w:rsidRDefault="00CF00C2" w:rsidP="005F444F">
            <w:pPr>
              <w:spacing w:line="264" w:lineRule="auto"/>
              <w:jc w:val="both"/>
              <w:rPr>
                <w:b/>
              </w:rPr>
            </w:pPr>
          </w:p>
        </w:tc>
        <w:tc>
          <w:tcPr>
            <w:tcW w:w="5580" w:type="dxa"/>
            <w:vAlign w:val="center"/>
          </w:tcPr>
          <w:p w14:paraId="04DD2283" w14:textId="036E1237" w:rsidR="00CF00C2" w:rsidRDefault="00D6553E" w:rsidP="005F444F">
            <w:pPr>
              <w:spacing w:line="264" w:lineRule="auto"/>
              <w:jc w:val="both"/>
              <w:outlineLvl w:val="0"/>
              <w:rPr>
                <w:b/>
              </w:rPr>
            </w:pPr>
            <w:r>
              <w:rPr>
                <w:color w:val="000000" w:themeColor="text1"/>
                <w:sz w:val="28"/>
                <w:szCs w:val="28"/>
                <w:lang w:val="sv-SE"/>
              </w:rPr>
              <w:t>7</w:t>
            </w:r>
            <w:r w:rsidR="00CF00C2" w:rsidRPr="000372B4">
              <w:rPr>
                <w:color w:val="000000" w:themeColor="text1"/>
                <w:sz w:val="28"/>
                <w:szCs w:val="28"/>
                <w:lang w:val="sv-SE"/>
              </w:rPr>
              <w:t>0% Đoàn xã, phường, thị trấn có khu nhà trọ, khu lưu trú cho thanh niên công nhân thành lập được các câu lạc bộ, tổ, đội, nhóm để tập hợp thanh niên công nhân vào tổ chức Đoàn, Hội</w:t>
            </w:r>
          </w:p>
        </w:tc>
        <w:tc>
          <w:tcPr>
            <w:tcW w:w="3060" w:type="dxa"/>
            <w:vAlign w:val="center"/>
          </w:tcPr>
          <w:p w14:paraId="3281AA45" w14:textId="3263C285" w:rsidR="00CF00C2" w:rsidRDefault="00D6553E" w:rsidP="005F444F">
            <w:pPr>
              <w:spacing w:line="264" w:lineRule="auto"/>
              <w:jc w:val="center"/>
              <w:outlineLvl w:val="0"/>
              <w:rPr>
                <w:color w:val="000000" w:themeColor="text1"/>
                <w:sz w:val="28"/>
                <w:szCs w:val="28"/>
                <w:lang w:val="sv-SE"/>
              </w:rPr>
            </w:pPr>
            <w:r>
              <w:rPr>
                <w:sz w:val="28"/>
                <w:szCs w:val="28"/>
              </w:rPr>
              <w:t>Chưa đ</w:t>
            </w:r>
            <w:r w:rsidR="00CF00C2" w:rsidRPr="00B91FD7">
              <w:rPr>
                <w:sz w:val="28"/>
                <w:szCs w:val="28"/>
              </w:rPr>
              <w:t>ạt m</w:t>
            </w:r>
            <w:r w:rsidR="00CF00C2">
              <w:rPr>
                <w:sz w:val="28"/>
                <w:szCs w:val="28"/>
              </w:rPr>
              <w:t>ục</w:t>
            </w:r>
            <w:r w:rsidR="00CF00C2" w:rsidRPr="00B91FD7">
              <w:rPr>
                <w:sz w:val="28"/>
                <w:szCs w:val="28"/>
              </w:rPr>
              <w:t xml:space="preserve"> tiêu đề ra</w:t>
            </w:r>
          </w:p>
          <w:p w14:paraId="336DF920" w14:textId="77777777" w:rsidR="00CF00C2" w:rsidRPr="001E2FF0" w:rsidRDefault="00CF00C2" w:rsidP="005F444F">
            <w:pPr>
              <w:spacing w:line="264" w:lineRule="auto"/>
              <w:jc w:val="both"/>
              <w:outlineLvl w:val="0"/>
              <w:rPr>
                <w:b/>
                <w:i/>
              </w:rPr>
            </w:pPr>
          </w:p>
        </w:tc>
      </w:tr>
      <w:tr w:rsidR="00CF00C2" w:rsidRPr="00CF00C2" w14:paraId="7BEAC98C" w14:textId="77777777" w:rsidTr="00CF00C2">
        <w:tc>
          <w:tcPr>
            <w:tcW w:w="761" w:type="dxa"/>
            <w:vAlign w:val="center"/>
          </w:tcPr>
          <w:p w14:paraId="6769E1F4" w14:textId="77777777" w:rsidR="00CF00C2" w:rsidRDefault="00CF00C2" w:rsidP="001E2FF0">
            <w:pPr>
              <w:jc w:val="center"/>
              <w:rPr>
                <w:b/>
              </w:rPr>
            </w:pPr>
            <w:r>
              <w:rPr>
                <w:b/>
              </w:rPr>
              <w:t>5</w:t>
            </w:r>
          </w:p>
        </w:tc>
        <w:tc>
          <w:tcPr>
            <w:tcW w:w="5198" w:type="dxa"/>
            <w:vAlign w:val="center"/>
          </w:tcPr>
          <w:p w14:paraId="640E3AF6" w14:textId="77777777" w:rsidR="00CF00C2" w:rsidRDefault="00CF00C2" w:rsidP="005F444F">
            <w:pPr>
              <w:pStyle w:val="BodyTextIndent3"/>
              <w:spacing w:after="0" w:line="264" w:lineRule="auto"/>
              <w:ind w:left="0"/>
              <w:jc w:val="both"/>
              <w:rPr>
                <w:rFonts w:ascii="Times New Roman" w:hAnsi="Times New Roman"/>
                <w:sz w:val="28"/>
                <w:szCs w:val="28"/>
              </w:rPr>
            </w:pPr>
            <w:r>
              <w:rPr>
                <w:rFonts w:ascii="Times New Roman" w:hAnsi="Times New Roman"/>
                <w:sz w:val="28"/>
                <w:szCs w:val="28"/>
              </w:rPr>
              <w:t>100% chi đoàn hoạt động kém hiệu quả được sắp xếp lại, đến năm 2022 phấn đấu có 70 % chi đoàn hoàn thành tốt nhiệm vụ trở lên.</w:t>
            </w:r>
          </w:p>
          <w:p w14:paraId="10F8C9BC" w14:textId="77777777" w:rsidR="00CF00C2" w:rsidRDefault="00CF00C2" w:rsidP="005F444F">
            <w:pPr>
              <w:spacing w:line="264" w:lineRule="auto"/>
              <w:jc w:val="both"/>
              <w:rPr>
                <w:b/>
              </w:rPr>
            </w:pPr>
          </w:p>
        </w:tc>
        <w:tc>
          <w:tcPr>
            <w:tcW w:w="5580" w:type="dxa"/>
            <w:vAlign w:val="center"/>
          </w:tcPr>
          <w:p w14:paraId="335FE706" w14:textId="77777777" w:rsidR="00CF00C2" w:rsidRPr="000372B4" w:rsidRDefault="00CF00C2" w:rsidP="005F444F">
            <w:pPr>
              <w:spacing w:line="264" w:lineRule="auto"/>
              <w:jc w:val="both"/>
              <w:outlineLvl w:val="0"/>
              <w:rPr>
                <w:color w:val="000000" w:themeColor="text1"/>
                <w:sz w:val="28"/>
                <w:szCs w:val="28"/>
                <w:lang w:val="sv-SE"/>
              </w:rPr>
            </w:pPr>
            <w:r w:rsidRPr="000372B4">
              <w:rPr>
                <w:color w:val="000000" w:themeColor="text1"/>
                <w:sz w:val="28"/>
                <w:szCs w:val="28"/>
                <w:lang w:val="sv-SE"/>
              </w:rPr>
              <w:t>100% chi đoàn hoạt động kém hiệu quả được sắp xếp lại. Đến năm 2022, tỷ lệ chi đoàn hoàn thành tốt nhiệm vụ trở lên đạt 86%</w:t>
            </w:r>
          </w:p>
          <w:p w14:paraId="012E8DBA" w14:textId="77777777" w:rsidR="00CF00C2" w:rsidRPr="00CF00C2" w:rsidRDefault="00CF00C2" w:rsidP="005F444F">
            <w:pPr>
              <w:spacing w:line="264" w:lineRule="auto"/>
              <w:jc w:val="both"/>
              <w:rPr>
                <w:b/>
                <w:lang w:val="sv-SE"/>
              </w:rPr>
            </w:pPr>
          </w:p>
        </w:tc>
        <w:tc>
          <w:tcPr>
            <w:tcW w:w="3060" w:type="dxa"/>
            <w:vAlign w:val="center"/>
          </w:tcPr>
          <w:p w14:paraId="71FFC30D" w14:textId="486B7DA3" w:rsidR="00CF00C2" w:rsidRPr="00CF00C2" w:rsidRDefault="00BB25E7" w:rsidP="005F444F">
            <w:pPr>
              <w:spacing w:line="264" w:lineRule="auto"/>
              <w:jc w:val="center"/>
              <w:rPr>
                <w:lang w:val="sv-SE"/>
              </w:rPr>
            </w:pPr>
            <w:r>
              <w:rPr>
                <w:color w:val="000000" w:themeColor="text1"/>
                <w:sz w:val="28"/>
                <w:szCs w:val="28"/>
                <w:lang w:val="sv-SE"/>
              </w:rPr>
              <w:t>Vượt</w:t>
            </w:r>
            <w:r w:rsidR="00CF00C2" w:rsidRPr="00CD7377">
              <w:rPr>
                <w:color w:val="000000" w:themeColor="text1"/>
                <w:sz w:val="28"/>
                <w:szCs w:val="28"/>
                <w:lang w:val="sv-SE"/>
              </w:rPr>
              <w:t xml:space="preserve"> mục tiêu đề ra</w:t>
            </w:r>
          </w:p>
        </w:tc>
      </w:tr>
      <w:tr w:rsidR="00CF00C2" w14:paraId="22C6E606" w14:textId="77777777" w:rsidTr="00CF00C2">
        <w:tc>
          <w:tcPr>
            <w:tcW w:w="761" w:type="dxa"/>
            <w:vAlign w:val="center"/>
          </w:tcPr>
          <w:p w14:paraId="794306F4" w14:textId="77777777" w:rsidR="00CF00C2" w:rsidRDefault="00CF00C2" w:rsidP="001E2FF0">
            <w:pPr>
              <w:jc w:val="center"/>
              <w:rPr>
                <w:b/>
              </w:rPr>
            </w:pPr>
            <w:r>
              <w:rPr>
                <w:b/>
              </w:rPr>
              <w:t>6</w:t>
            </w:r>
          </w:p>
        </w:tc>
        <w:tc>
          <w:tcPr>
            <w:tcW w:w="5198" w:type="dxa"/>
            <w:vAlign w:val="center"/>
          </w:tcPr>
          <w:p w14:paraId="1B6EABAA" w14:textId="77777777" w:rsidR="00CF00C2" w:rsidRDefault="00CF00C2" w:rsidP="005F444F">
            <w:pPr>
              <w:pStyle w:val="BodyTextIndent3"/>
              <w:spacing w:after="0" w:line="264" w:lineRule="auto"/>
              <w:ind w:left="0"/>
              <w:jc w:val="both"/>
              <w:rPr>
                <w:rFonts w:ascii="Times New Roman" w:hAnsi="Times New Roman"/>
                <w:sz w:val="28"/>
                <w:szCs w:val="28"/>
              </w:rPr>
            </w:pPr>
            <w:r w:rsidRPr="009405FD">
              <w:rPr>
                <w:rFonts w:ascii="Times New Roman" w:hAnsi="Times New Roman"/>
                <w:sz w:val="28"/>
                <w:szCs w:val="28"/>
              </w:rPr>
              <w:t>100% Đoàn xã, phường, thị trấn triển khai, xây dựng Đoàn cơ sở “3 chủ động”.</w:t>
            </w:r>
          </w:p>
          <w:p w14:paraId="7FBC5752" w14:textId="77777777" w:rsidR="00CF00C2" w:rsidRDefault="00CF00C2" w:rsidP="005F444F">
            <w:pPr>
              <w:spacing w:line="264" w:lineRule="auto"/>
              <w:jc w:val="both"/>
              <w:rPr>
                <w:b/>
              </w:rPr>
            </w:pPr>
          </w:p>
        </w:tc>
        <w:tc>
          <w:tcPr>
            <w:tcW w:w="5580" w:type="dxa"/>
            <w:vAlign w:val="center"/>
          </w:tcPr>
          <w:p w14:paraId="776ED853" w14:textId="77777777" w:rsidR="00CF00C2" w:rsidRPr="000372B4" w:rsidRDefault="00CF00C2" w:rsidP="005F444F">
            <w:pPr>
              <w:spacing w:line="264" w:lineRule="auto"/>
              <w:jc w:val="both"/>
              <w:outlineLvl w:val="0"/>
              <w:rPr>
                <w:color w:val="000000" w:themeColor="text1"/>
                <w:sz w:val="28"/>
                <w:szCs w:val="28"/>
                <w:lang w:val="sv-SE"/>
              </w:rPr>
            </w:pPr>
            <w:r w:rsidRPr="000372B4">
              <w:rPr>
                <w:color w:val="000000" w:themeColor="text1"/>
                <w:sz w:val="28"/>
                <w:szCs w:val="28"/>
                <w:lang w:val="sv-SE"/>
              </w:rPr>
              <w:t>100% Đoàn xã, phường, thị trấn triển khai, xây dựng Đoàn cơ sở “3 chủ động”</w:t>
            </w:r>
          </w:p>
          <w:p w14:paraId="726DEBF3" w14:textId="77777777" w:rsidR="00CF00C2" w:rsidRDefault="00CF00C2" w:rsidP="005F444F">
            <w:pPr>
              <w:spacing w:line="264" w:lineRule="auto"/>
              <w:jc w:val="both"/>
              <w:rPr>
                <w:b/>
              </w:rPr>
            </w:pPr>
          </w:p>
        </w:tc>
        <w:tc>
          <w:tcPr>
            <w:tcW w:w="3060" w:type="dxa"/>
            <w:vAlign w:val="center"/>
          </w:tcPr>
          <w:p w14:paraId="7E01B698" w14:textId="77777777" w:rsidR="00CF00C2" w:rsidRDefault="00CF00C2" w:rsidP="005F444F">
            <w:pPr>
              <w:spacing w:line="264" w:lineRule="auto"/>
              <w:jc w:val="center"/>
            </w:pPr>
            <w:r w:rsidRPr="00CD7377">
              <w:rPr>
                <w:color w:val="000000" w:themeColor="text1"/>
                <w:sz w:val="28"/>
                <w:szCs w:val="28"/>
                <w:lang w:val="sv-SE"/>
              </w:rPr>
              <w:t>Đạt mục tiêu đề ra</w:t>
            </w:r>
          </w:p>
        </w:tc>
      </w:tr>
      <w:tr w:rsidR="00CF00C2" w14:paraId="6A9F7ACD" w14:textId="77777777" w:rsidTr="00CF00C2">
        <w:tc>
          <w:tcPr>
            <w:tcW w:w="761" w:type="dxa"/>
            <w:vAlign w:val="center"/>
          </w:tcPr>
          <w:p w14:paraId="437330F2" w14:textId="77777777" w:rsidR="00CF00C2" w:rsidRDefault="00CF00C2" w:rsidP="00B42B6B">
            <w:pPr>
              <w:jc w:val="center"/>
              <w:rPr>
                <w:b/>
              </w:rPr>
            </w:pPr>
            <w:r>
              <w:rPr>
                <w:b/>
              </w:rPr>
              <w:t>7</w:t>
            </w:r>
          </w:p>
        </w:tc>
        <w:tc>
          <w:tcPr>
            <w:tcW w:w="5198" w:type="dxa"/>
            <w:vAlign w:val="center"/>
          </w:tcPr>
          <w:p w14:paraId="352999AB" w14:textId="77777777" w:rsidR="00CF00C2" w:rsidRPr="009405FD" w:rsidRDefault="00CF00C2" w:rsidP="005F444F">
            <w:pPr>
              <w:pStyle w:val="BodyTextIndent3"/>
              <w:spacing w:after="0" w:line="264" w:lineRule="auto"/>
              <w:ind w:left="0"/>
              <w:jc w:val="both"/>
              <w:rPr>
                <w:rFonts w:ascii="Times New Roman" w:hAnsi="Times New Roman"/>
                <w:sz w:val="28"/>
                <w:szCs w:val="28"/>
                <w:highlight w:val="yellow"/>
              </w:rPr>
            </w:pPr>
            <w:r>
              <w:rPr>
                <w:rFonts w:ascii="Times New Roman" w:hAnsi="Times New Roman"/>
                <w:sz w:val="28"/>
                <w:szCs w:val="28"/>
              </w:rPr>
              <w:t>Kết nạp trên 200.000 đoàn viên mới, nâng tỷ lệ tập hợp đoàn kết thanh niên đạt trên 72%.</w:t>
            </w:r>
          </w:p>
          <w:p w14:paraId="17F9023A" w14:textId="77777777" w:rsidR="00CF00C2" w:rsidRDefault="00CF00C2" w:rsidP="005F444F">
            <w:pPr>
              <w:spacing w:line="264" w:lineRule="auto"/>
              <w:jc w:val="both"/>
              <w:rPr>
                <w:b/>
              </w:rPr>
            </w:pPr>
          </w:p>
        </w:tc>
        <w:tc>
          <w:tcPr>
            <w:tcW w:w="5580" w:type="dxa"/>
            <w:vAlign w:val="center"/>
          </w:tcPr>
          <w:p w14:paraId="46D71B06" w14:textId="77777777" w:rsidR="00CF00C2" w:rsidRPr="000372B4" w:rsidRDefault="00CF00C2" w:rsidP="005F444F">
            <w:pPr>
              <w:spacing w:line="264" w:lineRule="auto"/>
              <w:jc w:val="both"/>
              <w:outlineLvl w:val="0"/>
              <w:rPr>
                <w:color w:val="000000" w:themeColor="text1"/>
                <w:sz w:val="28"/>
                <w:szCs w:val="28"/>
                <w:lang w:val="sv-SE"/>
              </w:rPr>
            </w:pPr>
            <w:r w:rsidRPr="000372B4">
              <w:rPr>
                <w:color w:val="000000" w:themeColor="text1"/>
                <w:sz w:val="28"/>
                <w:szCs w:val="28"/>
                <w:lang w:val="sv-SE"/>
              </w:rPr>
              <w:t>Kết nạp được 200.045 đoàn viên mới, tỷ lệ ĐKTHTN đến năm 2022 đạt 75,8%</w:t>
            </w:r>
          </w:p>
          <w:p w14:paraId="4534989C" w14:textId="77777777" w:rsidR="00CF00C2" w:rsidRDefault="00CF00C2" w:rsidP="005F444F">
            <w:pPr>
              <w:spacing w:line="264" w:lineRule="auto"/>
              <w:jc w:val="both"/>
              <w:rPr>
                <w:b/>
              </w:rPr>
            </w:pPr>
          </w:p>
        </w:tc>
        <w:tc>
          <w:tcPr>
            <w:tcW w:w="3060" w:type="dxa"/>
            <w:vAlign w:val="center"/>
          </w:tcPr>
          <w:p w14:paraId="0DCF73F0" w14:textId="77777777" w:rsidR="00CF00C2" w:rsidRPr="001E2FF0" w:rsidRDefault="00CF00C2" w:rsidP="005F444F">
            <w:pPr>
              <w:spacing w:line="264" w:lineRule="auto"/>
              <w:jc w:val="center"/>
              <w:rPr>
                <w:b/>
              </w:rPr>
            </w:pPr>
            <w:r w:rsidRPr="001E2FF0">
              <w:rPr>
                <w:color w:val="000000" w:themeColor="text1"/>
                <w:sz w:val="28"/>
                <w:szCs w:val="28"/>
                <w:lang w:val="sv-SE"/>
              </w:rPr>
              <w:t>Vượt mục tiêu đề ra</w:t>
            </w:r>
          </w:p>
        </w:tc>
      </w:tr>
      <w:tr w:rsidR="00CF00C2" w14:paraId="7BAC3B03" w14:textId="77777777" w:rsidTr="00CF00C2">
        <w:tc>
          <w:tcPr>
            <w:tcW w:w="761" w:type="dxa"/>
            <w:vAlign w:val="center"/>
          </w:tcPr>
          <w:p w14:paraId="033708A8" w14:textId="77777777" w:rsidR="00CF00C2" w:rsidRDefault="00CF00C2" w:rsidP="00B42B6B">
            <w:pPr>
              <w:jc w:val="center"/>
              <w:rPr>
                <w:b/>
              </w:rPr>
            </w:pPr>
            <w:r>
              <w:rPr>
                <w:b/>
              </w:rPr>
              <w:t>8</w:t>
            </w:r>
          </w:p>
        </w:tc>
        <w:tc>
          <w:tcPr>
            <w:tcW w:w="5198" w:type="dxa"/>
            <w:vAlign w:val="center"/>
          </w:tcPr>
          <w:p w14:paraId="7153C402" w14:textId="77777777" w:rsidR="00CF00C2" w:rsidRDefault="00CF00C2" w:rsidP="005F444F">
            <w:pPr>
              <w:pStyle w:val="BodyTextIndent3"/>
              <w:spacing w:after="0" w:line="264" w:lineRule="auto"/>
              <w:ind w:left="0"/>
              <w:jc w:val="both"/>
              <w:rPr>
                <w:rFonts w:ascii="Times New Roman" w:hAnsi="Times New Roman"/>
                <w:sz w:val="28"/>
                <w:szCs w:val="28"/>
              </w:rPr>
            </w:pPr>
            <w:r>
              <w:rPr>
                <w:rFonts w:ascii="Times New Roman" w:hAnsi="Times New Roman"/>
                <w:sz w:val="28"/>
                <w:szCs w:val="28"/>
              </w:rPr>
              <w:t>100% Đoàn xã, phường, thị trấn hằng năm tham mưu tổ chức ít nhất 01 diễn đàn đối thoại giữa cấp ủy, chính quyền với đoàn viên thanh niên</w:t>
            </w:r>
            <w:r w:rsidRPr="00D65A5F">
              <w:rPr>
                <w:rFonts w:ascii="Times New Roman" w:hAnsi="Times New Roman"/>
                <w:sz w:val="28"/>
                <w:szCs w:val="28"/>
              </w:rPr>
              <w:t xml:space="preserve"> </w:t>
            </w:r>
            <w:r>
              <w:rPr>
                <w:rFonts w:ascii="Times New Roman" w:hAnsi="Times New Roman"/>
                <w:sz w:val="28"/>
                <w:szCs w:val="28"/>
              </w:rPr>
              <w:t>địa phương.</w:t>
            </w:r>
          </w:p>
          <w:p w14:paraId="35937CA9" w14:textId="77777777" w:rsidR="00CF00C2" w:rsidRDefault="00CF00C2" w:rsidP="005F444F">
            <w:pPr>
              <w:spacing w:line="264" w:lineRule="auto"/>
              <w:jc w:val="both"/>
              <w:rPr>
                <w:b/>
              </w:rPr>
            </w:pPr>
          </w:p>
        </w:tc>
        <w:tc>
          <w:tcPr>
            <w:tcW w:w="5580" w:type="dxa"/>
            <w:vAlign w:val="center"/>
          </w:tcPr>
          <w:p w14:paraId="76223A94" w14:textId="77777777" w:rsidR="00CF00C2" w:rsidRDefault="00CF00C2" w:rsidP="005F444F">
            <w:pPr>
              <w:spacing w:line="264" w:lineRule="auto"/>
              <w:jc w:val="both"/>
              <w:rPr>
                <w:b/>
              </w:rPr>
            </w:pPr>
            <w:r w:rsidRPr="000372B4">
              <w:rPr>
                <w:color w:val="000000" w:themeColor="text1"/>
                <w:sz w:val="28"/>
                <w:szCs w:val="28"/>
                <w:lang w:val="sv-SE"/>
              </w:rPr>
              <w:lastRenderedPageBreak/>
              <w:t>100% Đoàn xã, phường, thị trấn hằng năm tham mưu tổ chức ít nhất 01 diễn đàn đối thoại giữa cấp ủy, chính quyền với đoàn viên thanh niên địa phương</w:t>
            </w:r>
          </w:p>
        </w:tc>
        <w:tc>
          <w:tcPr>
            <w:tcW w:w="3060" w:type="dxa"/>
            <w:vAlign w:val="center"/>
          </w:tcPr>
          <w:p w14:paraId="1A2E4225" w14:textId="77777777" w:rsidR="00CF00C2" w:rsidRDefault="00CF00C2" w:rsidP="005F444F">
            <w:pPr>
              <w:spacing w:line="264" w:lineRule="auto"/>
              <w:jc w:val="center"/>
              <w:rPr>
                <w:b/>
              </w:rPr>
            </w:pPr>
            <w:r w:rsidRPr="00CD7377">
              <w:rPr>
                <w:color w:val="000000" w:themeColor="text1"/>
                <w:sz w:val="28"/>
                <w:szCs w:val="28"/>
                <w:lang w:val="sv-SE"/>
              </w:rPr>
              <w:t>Đạt mục tiêu đề ra</w:t>
            </w:r>
          </w:p>
        </w:tc>
      </w:tr>
    </w:tbl>
    <w:p w14:paraId="1960DD6D" w14:textId="77777777" w:rsidR="007974D2" w:rsidRPr="007974D2" w:rsidRDefault="007974D2" w:rsidP="007974D2">
      <w:pPr>
        <w:spacing w:after="0" w:line="240" w:lineRule="auto"/>
        <w:jc w:val="center"/>
        <w:rPr>
          <w:b/>
        </w:rPr>
      </w:pPr>
    </w:p>
    <w:p w14:paraId="341B517A" w14:textId="77777777" w:rsidR="00484A26" w:rsidRDefault="00484A26"/>
    <w:sectPr w:rsidR="00484A26" w:rsidSect="00484A26">
      <w:pgSz w:w="16840" w:h="11907" w:orient="landscape" w:code="9"/>
      <w:pgMar w:top="170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663"/>
    <w:rsid w:val="001E281F"/>
    <w:rsid w:val="001E2FF0"/>
    <w:rsid w:val="00234E4E"/>
    <w:rsid w:val="0026263F"/>
    <w:rsid w:val="00381663"/>
    <w:rsid w:val="003D0FC4"/>
    <w:rsid w:val="00484A26"/>
    <w:rsid w:val="0059712C"/>
    <w:rsid w:val="005B15F0"/>
    <w:rsid w:val="005F444F"/>
    <w:rsid w:val="007974D2"/>
    <w:rsid w:val="007D3C3F"/>
    <w:rsid w:val="008960AA"/>
    <w:rsid w:val="008E46F8"/>
    <w:rsid w:val="00B42B6B"/>
    <w:rsid w:val="00B91FD7"/>
    <w:rsid w:val="00B93069"/>
    <w:rsid w:val="00BB25E7"/>
    <w:rsid w:val="00CF00C2"/>
    <w:rsid w:val="00D6553E"/>
    <w:rsid w:val="00EF0197"/>
    <w:rsid w:val="00F12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13A43"/>
  <w15:chartTrackingRefBased/>
  <w15:docId w15:val="{9B3FB4C4-671A-483F-B61C-589FC9548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A26"/>
    <w:rPr>
      <w:rFonts w:ascii="Times New Roman" w:hAnsi="Times New Roman"/>
      <w:sz w:val="24"/>
    </w:rPr>
  </w:style>
  <w:style w:type="paragraph" w:styleId="Heading1">
    <w:name w:val="heading 1"/>
    <w:basedOn w:val="Normal"/>
    <w:next w:val="Normal"/>
    <w:link w:val="Heading1Char"/>
    <w:qFormat/>
    <w:rsid w:val="00484A26"/>
    <w:pPr>
      <w:keepNext/>
      <w:tabs>
        <w:tab w:val="left" w:pos="9581"/>
      </w:tabs>
      <w:spacing w:after="0" w:line="240" w:lineRule="auto"/>
      <w:ind w:right="-511" w:firstLine="536"/>
      <w:jc w:val="center"/>
      <w:outlineLvl w:val="0"/>
    </w:pPr>
    <w:rPr>
      <w:rFonts w:ascii=".VnTimeH" w:eastAsia="Times New Roman" w:hAnsi=".VnTimeH" w:cs="Times New Roman"/>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A26"/>
    <w:rPr>
      <w:rFonts w:ascii=".VnTimeH" w:eastAsia="Times New Roman" w:hAnsi=".VnTimeH" w:cs="Times New Roman"/>
      <w:b/>
      <w:sz w:val="28"/>
      <w:szCs w:val="24"/>
    </w:rPr>
  </w:style>
  <w:style w:type="table" w:styleId="TableGrid">
    <w:name w:val="Table Grid"/>
    <w:basedOn w:val="TableNormal"/>
    <w:uiPriority w:val="39"/>
    <w:rsid w:val="00484A2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1E281F"/>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1E281F"/>
    <w:rPr>
      <w:rFonts w:ascii=".VnTime" w:eastAsia="Times New Roman" w:hAnsi=".VnTime"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674D1-4A58-4DC9-94B6-02D17F1F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Admin</cp:lastModifiedBy>
  <cp:revision>20</cp:revision>
  <dcterms:created xsi:type="dcterms:W3CDTF">2022-08-09T13:30:00Z</dcterms:created>
  <dcterms:modified xsi:type="dcterms:W3CDTF">2022-08-10T04:57:00Z</dcterms:modified>
</cp:coreProperties>
</file>